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4AF44" w14:textId="6846FA21" w:rsidR="00855218" w:rsidRPr="006F1B1B" w:rsidRDefault="006F1B1B" w:rsidP="006F1B1B">
      <w:pPr>
        <w:rPr>
          <w:rFonts w:ascii="Arial" w:eastAsia="Calibri" w:hAnsi="Arial" w:cs="Arial"/>
          <w:b/>
          <w:i/>
          <w:iCs/>
          <w:sz w:val="24"/>
          <w:highlight w:val="green"/>
        </w:rPr>
      </w:pPr>
      <w:r>
        <w:rPr>
          <w:rFonts w:ascii="Arial" w:hAnsi="Arial" w:cs="Arial"/>
          <w:b/>
          <w:sz w:val="24"/>
          <w:szCs w:val="24"/>
        </w:rPr>
        <w:t xml:space="preserve">Open Procedure - </w:t>
      </w:r>
      <w:r w:rsidR="00855218" w:rsidRPr="00855218">
        <w:rPr>
          <w:rFonts w:ascii="Arial" w:hAnsi="Arial" w:cs="Arial"/>
          <w:b/>
          <w:sz w:val="24"/>
          <w:szCs w:val="24"/>
        </w:rPr>
        <w:t xml:space="preserve">Invitation to Offer for the supply of </w:t>
      </w:r>
      <w:r>
        <w:rPr>
          <w:rFonts w:ascii="Arial" w:hAnsi="Arial" w:cs="Arial"/>
          <w:b/>
          <w:sz w:val="24"/>
          <w:szCs w:val="24"/>
        </w:rPr>
        <w:t>Inactivated</w:t>
      </w:r>
      <w:r w:rsidRPr="006F1B1B">
        <w:rPr>
          <w:rFonts w:ascii="Arial" w:hAnsi="Arial" w:cs="Arial"/>
          <w:b/>
          <w:sz w:val="24"/>
          <w:szCs w:val="24"/>
        </w:rPr>
        <w:t xml:space="preserve"> </w:t>
      </w:r>
      <w:r w:rsidRPr="006F1B1B">
        <w:rPr>
          <w:rFonts w:ascii="Arial" w:hAnsi="Arial" w:cs="Arial"/>
          <w:b/>
          <w:bCs/>
          <w:sz w:val="24"/>
          <w:szCs w:val="24"/>
        </w:rPr>
        <w:t>Influenza vaccine for children</w:t>
      </w:r>
      <w:r w:rsidR="00053F77">
        <w:rPr>
          <w:rFonts w:ascii="Arial" w:hAnsi="Arial" w:cs="Arial"/>
          <w:b/>
          <w:bCs/>
          <w:sz w:val="24"/>
          <w:szCs w:val="24"/>
        </w:rPr>
        <w:t xml:space="preserve"> </w:t>
      </w:r>
      <w:r w:rsidRPr="006F1B1B">
        <w:rPr>
          <w:rFonts w:ascii="Arial" w:hAnsi="Arial" w:cs="Arial"/>
          <w:b/>
          <w:bCs/>
          <w:sz w:val="24"/>
          <w:szCs w:val="24"/>
        </w:rPr>
        <w:t>2025</w:t>
      </w:r>
      <w:r w:rsidR="00855218" w:rsidRPr="00855218">
        <w:rPr>
          <w:rFonts w:ascii="Arial" w:hAnsi="Arial" w:cs="Arial"/>
          <w:b/>
          <w:sz w:val="24"/>
          <w:szCs w:val="24"/>
        </w:rPr>
        <w:br/>
        <w:t xml:space="preserve">Offer reference number: </w:t>
      </w:r>
      <w:r w:rsidR="00F926AF">
        <w:rPr>
          <w:rFonts w:ascii="Arial" w:hAnsi="Arial" w:cs="Arial"/>
          <w:b/>
          <w:sz w:val="24"/>
          <w:szCs w:val="24"/>
        </w:rPr>
        <w:t>CM</w:t>
      </w:r>
      <w:r w:rsidR="00787C53" w:rsidRPr="00787C53">
        <w:rPr>
          <w:rFonts w:ascii="Arial" w:hAnsi="Arial" w:cs="Arial"/>
          <w:b/>
          <w:sz w:val="24"/>
        </w:rPr>
        <w:t>/PHV/24/C307550</w:t>
      </w:r>
    </w:p>
    <w:p w14:paraId="6BF53B84"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proofErr w:type="gramStart"/>
      <w:r w:rsidRPr="008D09C9">
        <w:rPr>
          <w:rFonts w:ascii="Arial" w:eastAsia="Calibri" w:hAnsi="Arial" w:cs="Arial"/>
          <w:sz w:val="24"/>
          <w:highlight w:val="yellow"/>
        </w:rPr>
        <w:t xml:space="preserve">[ </w:t>
      </w:r>
      <w:r w:rsidRPr="00435F7B">
        <w:rPr>
          <w:rFonts w:ascii="Arial" w:eastAsia="Calibri" w:hAnsi="Arial" w:cs="Arial"/>
          <w:sz w:val="24"/>
          <w:highlight w:val="yellow"/>
        </w:rPr>
        <w:t>]</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xml:space="preserve">] whose principal office is at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 xml:space="preserve">The Guarantor has agreed, in consideration of the Beneficiary entering into the Guaranteed Agreement with the Supplier, to guarantee </w:t>
      </w:r>
      <w:proofErr w:type="gramStart"/>
      <w:r w:rsidRPr="00CF5161">
        <w:rPr>
          <w:rFonts w:ascii="Arial" w:eastAsia="Calibri" w:hAnsi="Arial" w:cs="Arial"/>
          <w:sz w:val="24"/>
        </w:rPr>
        <w:t>all of</w:t>
      </w:r>
      <w:proofErr w:type="gramEnd"/>
      <w:r w:rsidRPr="00CF5161">
        <w:rPr>
          <w:rFonts w:ascii="Arial" w:eastAsia="Calibri" w:hAnsi="Arial" w:cs="Arial"/>
          <w:sz w:val="24"/>
        </w:rPr>
        <w:t xml:space="preserve">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proofErr w:type="gramStart"/>
      <w:r w:rsidRPr="00A272B1">
        <w:rPr>
          <w:rFonts w:ascii="Arial" w:eastAsia="Calibri" w:hAnsi="Arial" w:cs="Arial"/>
          <w:sz w:val="24"/>
          <w:highlight w:val="yellow"/>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liability are to include any liability whether actual, contingent, </w:t>
      </w:r>
      <w:proofErr w:type="gramStart"/>
      <w:r w:rsidRPr="00CF5161">
        <w:rPr>
          <w:rFonts w:ascii="Arial" w:eastAsia="Calibri" w:hAnsi="Arial" w:cs="Times New Roman"/>
          <w:sz w:val="24"/>
        </w:rPr>
        <w:t>present</w:t>
      </w:r>
      <w:proofErr w:type="gramEnd"/>
      <w:r w:rsidRPr="00CF5161">
        <w:rPr>
          <w:rFonts w:ascii="Arial" w:eastAsia="Calibri" w:hAnsi="Arial" w:cs="Times New Roman"/>
          <w:sz w:val="24"/>
        </w:rPr>
        <w:t xml:space="preserve">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w:t>
      </w:r>
      <w:proofErr w:type="gramStart"/>
      <w:r w:rsidRPr="00CF5161">
        <w:rPr>
          <w:rFonts w:ascii="Arial" w:eastAsia="Calibri" w:hAnsi="Arial" w:cs="Times New Roman"/>
          <w:sz w:val="24"/>
        </w:rPr>
        <w:t>all of</w:t>
      </w:r>
      <w:proofErr w:type="gramEnd"/>
      <w:r w:rsidRPr="00CF5161">
        <w:rPr>
          <w:rFonts w:ascii="Arial" w:eastAsia="Calibri" w:hAnsi="Arial" w:cs="Times New Roman"/>
          <w:sz w:val="24"/>
        </w:rPr>
        <w:t xml:space="preserve">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fully, </w:t>
      </w:r>
      <w:proofErr w:type="gramStart"/>
      <w:r w:rsidRPr="00CF5161">
        <w:rPr>
          <w:rFonts w:ascii="Arial" w:eastAsia="Calibri" w:hAnsi="Arial" w:cs="Times New Roman"/>
          <w:sz w:val="24"/>
        </w:rPr>
        <w:t>punctually</w:t>
      </w:r>
      <w:proofErr w:type="gramEnd"/>
      <w:r w:rsidRPr="00CF5161">
        <w:rPr>
          <w:rFonts w:ascii="Arial" w:eastAsia="Calibri" w:hAnsi="Arial" w:cs="Times New Roman"/>
          <w:sz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 xml:space="preserve">Obligation to enter into a new </w:t>
      </w:r>
      <w:proofErr w:type="gramStart"/>
      <w:r w:rsidRPr="00CF5161">
        <w:rPr>
          <w:rFonts w:ascii="Arial" w:eastAsia="Calibri" w:hAnsi="Arial" w:cs="Times New Roman"/>
          <w:b/>
          <w:sz w:val="24"/>
        </w:rPr>
        <w:t>contract</w:t>
      </w:r>
      <w:proofErr w:type="gramEnd"/>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 xml:space="preserve">message was properly addressed and </w:t>
      </w:r>
      <w:proofErr w:type="gramStart"/>
      <w:r w:rsidRPr="00CF5161">
        <w:rPr>
          <w:rFonts w:ascii="Arial" w:eastAsia="Calibri" w:hAnsi="Arial" w:cs="Times New Roman"/>
          <w:sz w:val="24"/>
        </w:rPr>
        <w:t>despatched, as the case may be</w:t>
      </w:r>
      <w:proofErr w:type="gramEnd"/>
      <w:r w:rsidRPr="00CF5161">
        <w:rPr>
          <w:rFonts w:ascii="Arial" w:eastAsia="Calibri" w:hAnsi="Arial" w:cs="Times New Roman"/>
          <w:sz w:val="24"/>
        </w:rPr>
        <w:t>.</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00CF5161">
        <w:rPr>
          <w:rFonts w:ascii="Arial" w:eastAsia="Calibri" w:hAnsi="Arial" w:cs="Arial"/>
          <w:sz w:val="24"/>
        </w:rPr>
        <w:t>extension</w:t>
      </w:r>
      <w:proofErr w:type="gramEnd"/>
      <w:r w:rsidRPr="00CF5161">
        <w:rPr>
          <w:rFonts w:ascii="Arial" w:eastAsia="Calibri" w:hAnsi="Arial" w:cs="Arial"/>
          <w:sz w:val="24"/>
        </w:rPr>
        <w:t xml:space="preserve">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w:t>
      </w:r>
      <w:proofErr w:type="gramStart"/>
      <w:r w:rsidRPr="00CF5161">
        <w:rPr>
          <w:rFonts w:ascii="Arial" w:eastAsia="Calibri" w:hAnsi="Arial" w:cs="Arial"/>
          <w:sz w:val="24"/>
        </w:rPr>
        <w:t>as a result of</w:t>
      </w:r>
      <w:proofErr w:type="gramEnd"/>
      <w:r w:rsidRPr="00CF5161">
        <w:rPr>
          <w:rFonts w:ascii="Arial" w:eastAsia="Calibri" w:hAnsi="Arial" w:cs="Arial"/>
          <w:sz w:val="24"/>
        </w:rPr>
        <w:t xml:space="preserve">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w:t>
      </w:r>
      <w:proofErr w:type="gramStart"/>
      <w:r w:rsidRPr="00CF5161">
        <w:rPr>
          <w:rFonts w:ascii="Arial" w:eastAsia="Calibri" w:hAnsi="Arial" w:cs="Arial"/>
          <w:sz w:val="24"/>
        </w:rPr>
        <w:t>in excess of</w:t>
      </w:r>
      <w:proofErr w:type="gramEnd"/>
      <w:r w:rsidRPr="00CF5161">
        <w:rPr>
          <w:rFonts w:ascii="Arial" w:eastAsia="Calibri" w:hAnsi="Arial" w:cs="Arial"/>
          <w:sz w:val="24"/>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CF5161">
        <w:rPr>
          <w:rFonts w:ascii="Arial" w:eastAsia="Calibri" w:hAnsi="Arial" w:cs="Times New Roman"/>
          <w:sz w:val="24"/>
        </w:rPr>
        <w:t>following</w:t>
      </w:r>
      <w:proofErr w:type="gramEnd"/>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7ABFE737"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proofErr w:type="gramStart"/>
      <w:r w:rsidRPr="005406D3">
        <w:rPr>
          <w:rFonts w:ascii="Arial" w:eastAsia="Calibri" w:hAnsi="Arial" w:cs="Times New Roman"/>
          <w:sz w:val="24"/>
        </w:rPr>
        <w:t>have  been</w:t>
      </w:r>
      <w:proofErr w:type="gramEnd"/>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pay interest on any amount due under this Deed of Guarantee at the applicable rate under the Late Payment of Commercial Debts (Interest) Act 1998, accruing </w:t>
      </w:r>
      <w:proofErr w:type="gramStart"/>
      <w:r w:rsidRPr="00CF5161">
        <w:rPr>
          <w:rFonts w:ascii="Arial" w:eastAsia="Calibri" w:hAnsi="Arial" w:cs="Times New Roman"/>
          <w:sz w:val="24"/>
        </w:rPr>
        <w:t>on a daily basis</w:t>
      </w:r>
      <w:proofErr w:type="gramEnd"/>
      <w:r w:rsidRPr="00CF5161">
        <w:rPr>
          <w:rFonts w:ascii="Arial" w:eastAsia="Calibri" w:hAnsi="Arial" w:cs="Times New Roman"/>
          <w:sz w:val="24"/>
        </w:rPr>
        <w:t xml:space="preserve">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w:t>
      </w:r>
      <w:proofErr w:type="gramStart"/>
      <w:r w:rsidRPr="00CF5161">
        <w:rPr>
          <w:rFonts w:ascii="Arial" w:eastAsia="Calibri" w:hAnsi="Arial" w:cs="Arial"/>
          <w:sz w:val="24"/>
        </w:rPr>
        <w:t>illegal</w:t>
      </w:r>
      <w:proofErr w:type="gramEnd"/>
      <w:r w:rsidRPr="00CF5161">
        <w:rPr>
          <w:rFonts w:ascii="Arial" w:eastAsia="Calibri" w:hAnsi="Arial" w:cs="Arial"/>
          <w:sz w:val="24"/>
        </w:rPr>
        <w:t xml:space="preserve">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agrees for the benefit of the Beneficiary that the courts of England shall have jurisdiction to hear and determine any suit, </w:t>
      </w:r>
      <w:proofErr w:type="gramStart"/>
      <w:r w:rsidRPr="00CF5161">
        <w:rPr>
          <w:rFonts w:ascii="Arial" w:eastAsia="Calibri" w:hAnsi="Arial" w:cs="Times New Roman"/>
          <w:sz w:val="24"/>
        </w:rPr>
        <w:t>action</w:t>
      </w:r>
      <w:proofErr w:type="gramEnd"/>
      <w:r w:rsidRPr="00CF5161">
        <w:rPr>
          <w:rFonts w:ascii="Arial" w:eastAsia="Calibri" w:hAnsi="Arial" w:cs="Times New Roman"/>
          <w:sz w:val="24"/>
        </w:rPr>
        <w:t xml:space="preserve">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2C618E28" w:rsidR="00CF5161" w:rsidRPr="00A272B1" w:rsidRDefault="00CF5161" w:rsidP="00CF5161">
      <w:pPr>
        <w:numPr>
          <w:ilvl w:val="1"/>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color w:val="FF0000"/>
          <w:sz w:val="24"/>
          <w:highlight w:val="yellow"/>
        </w:rPr>
        <w:t>[</w:t>
      </w:r>
      <w:r w:rsidRPr="00435F7B">
        <w:rPr>
          <w:rFonts w:ascii="Arial" w:eastAsia="Calibri" w:hAnsi="Arial" w:cs="Times New Roman"/>
          <w:b/>
          <w:color w:val="FF0000"/>
          <w:sz w:val="24"/>
          <w:highlight w:val="yellow"/>
        </w:rPr>
        <w:t>DN</w:t>
      </w:r>
      <w:r w:rsidR="000A2783">
        <w:rPr>
          <w:rFonts w:ascii="Arial" w:eastAsia="Calibri" w:hAnsi="Arial" w:cs="Times New Roman"/>
          <w:b/>
          <w:color w:val="FF0000"/>
          <w:sz w:val="24"/>
          <w:highlight w:val="yellow"/>
        </w:rPr>
        <w:t>:</w:t>
      </w:r>
      <w:r w:rsidR="00A272B1" w:rsidRPr="00435F7B">
        <w:rPr>
          <w:rFonts w:ascii="Arial" w:eastAsia="Calibri" w:hAnsi="Arial" w:cs="Times New Roman"/>
          <w:b/>
          <w:color w:val="FF0000"/>
          <w:sz w:val="24"/>
          <w:highlight w:val="yellow"/>
        </w:rPr>
        <w:t xml:space="preserve"> </w:t>
      </w:r>
      <w:r w:rsidRPr="00435F7B">
        <w:rPr>
          <w:rFonts w:ascii="Arial" w:eastAsia="Calibri" w:hAnsi="Arial" w:cs="Times New Roman"/>
          <w:b/>
          <w:color w:val="FF0000"/>
          <w:sz w:val="24"/>
          <w:highlight w:val="yellow"/>
        </w:rPr>
        <w:t>Provision dealing with the appointment of English process agent by a non English incorporated Guarantor</w:t>
      </w:r>
      <w:r w:rsidRPr="00A272B1">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[The Guarantor hereby irrevocably designates, appoints and empowers [the Supplier] </w:t>
      </w:r>
      <w:r w:rsidRPr="00435F7B">
        <w:rPr>
          <w:rFonts w:ascii="Arial" w:eastAsia="Calibri" w:hAnsi="Arial" w:cs="Times New Roman"/>
          <w:color w:val="FF0000"/>
          <w:sz w:val="24"/>
          <w:highlight w:val="yellow"/>
        </w:rPr>
        <w:t>[</w:t>
      </w:r>
      <w:r w:rsidR="000A2783" w:rsidRPr="00435F7B">
        <w:rPr>
          <w:rFonts w:ascii="Arial" w:eastAsia="Calibri" w:hAnsi="Arial" w:cs="Times New Roman"/>
          <w:b/>
          <w:color w:val="FF0000"/>
          <w:sz w:val="24"/>
          <w:highlight w:val="yellow"/>
        </w:rPr>
        <w:t xml:space="preserve">DN: </w:t>
      </w:r>
      <w:r w:rsidRPr="00435F7B">
        <w:rPr>
          <w:rFonts w:ascii="Arial" w:eastAsia="Calibri" w:hAnsi="Arial" w:cs="Times New Roman"/>
          <w:b/>
          <w:color w:val="FF0000"/>
          <w:sz w:val="24"/>
          <w:highlight w:val="yellow"/>
        </w:rPr>
        <w:t>a suitable alternative to be agreed if the Supplier's registered office is not in England or Wales</w:t>
      </w:r>
      <w:r w:rsidRPr="00435F7B">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either at its registered office or </w:t>
      </w:r>
      <w:r w:rsidR="00B01490">
        <w:rPr>
          <w:rFonts w:ascii="Arial" w:eastAsia="Calibri" w:hAnsi="Arial" w:cs="Times New Roman"/>
          <w:sz w:val="24"/>
          <w:highlight w:val="yellow"/>
        </w:rPr>
        <w:t>by email</w:t>
      </w:r>
      <w:r w:rsidRPr="00A272B1">
        <w:rPr>
          <w:rFonts w:ascii="Arial" w:eastAsia="Calibri" w:hAnsi="Arial" w:cs="Times New Roman"/>
          <w:sz w:val="24"/>
          <w:highlight w:val="yellow"/>
        </w:rPr>
        <w:t xml:space="preserve"> </w:t>
      </w:r>
      <w:r w:rsidR="00B01490">
        <w:rPr>
          <w:rFonts w:ascii="Arial" w:eastAsia="Calibri" w:hAnsi="Arial" w:cs="Times New Roman"/>
          <w:sz w:val="24"/>
          <w:highlight w:val="yellow"/>
        </w:rPr>
        <w:t xml:space="preserve">to </w:t>
      </w:r>
      <w:r w:rsidRPr="00A272B1">
        <w:rPr>
          <w:rFonts w:ascii="Arial" w:eastAsia="Calibri" w:hAnsi="Arial" w:cs="Times New Roman"/>
          <w:sz w:val="24"/>
          <w:highlight w:val="yellow"/>
        </w:rPr>
        <w:t xml:space="preserve">[insert </w:t>
      </w:r>
      <w:r w:rsidR="00B01490">
        <w:rPr>
          <w:rFonts w:ascii="Arial" w:eastAsia="Calibri" w:hAnsi="Arial" w:cs="Times New Roman"/>
          <w:sz w:val="24"/>
          <w:highlight w:val="yellow"/>
        </w:rPr>
        <w:t>email address</w:t>
      </w:r>
      <w:r w:rsidRPr="00A272B1">
        <w:rPr>
          <w:rFonts w:ascii="Arial" w:eastAsia="Calibri" w:hAnsi="Arial" w:cs="Times New Roman"/>
          <w:sz w:val="24"/>
          <w:highlight w:val="yellow"/>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Pr="00CF5161">
        <w:rPr>
          <w:rFonts w:ascii="Arial" w:eastAsia="Times New Roman" w:hAnsi="Arial" w:cs="Arial"/>
          <w:bCs/>
          <w:sz w:val="24"/>
          <w:szCs w:val="20"/>
        </w:rPr>
        <w:tab/>
      </w:r>
      <w:r w:rsidRPr="00CF5161">
        <w:rPr>
          <w:rFonts w:ascii="Arial" w:eastAsia="Times New Roman" w:hAnsi="Arial" w:cs="Arial"/>
          <w:bCs/>
          <w:sz w:val="24"/>
          <w:szCs w:val="20"/>
        </w:rPr>
        <w:tab/>
        <w:t>………………………………………………</w:t>
      </w:r>
      <w:proofErr w:type="gramStart"/>
      <w:r w:rsidRPr="00CF5161">
        <w:rPr>
          <w:rFonts w:ascii="Arial" w:eastAsia="Times New Roman" w:hAnsi="Arial" w:cs="Arial"/>
          <w:bCs/>
          <w:sz w:val="24"/>
          <w:szCs w:val="20"/>
        </w:rPr>
        <w:t>…..</w:t>
      </w:r>
      <w:proofErr w:type="gramEnd"/>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Pr="00CF5161">
        <w:rPr>
          <w:rFonts w:ascii="Arial" w:eastAsia="Times New Roman" w:hAnsi="Arial" w:cs="Arial"/>
          <w:bCs/>
          <w:sz w:val="24"/>
          <w:szCs w:val="20"/>
        </w:rPr>
        <w:tab/>
      </w:r>
      <w:r w:rsidRPr="00CF5161">
        <w:rPr>
          <w:rFonts w:ascii="Arial" w:eastAsia="Times New Roman" w:hAnsi="Arial" w:cs="Arial"/>
          <w:bCs/>
          <w:sz w:val="24"/>
          <w:szCs w:val="20"/>
        </w:rPr>
        <w:tab/>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w:t>
      </w:r>
      <w:proofErr w:type="gramStart"/>
      <w:r w:rsidRPr="00CF5161">
        <w:rPr>
          <w:rFonts w:ascii="Arial" w:eastAsia="Calibri" w:hAnsi="Arial" w:cs="Arial"/>
          <w:sz w:val="24"/>
        </w:rPr>
        <w:t>…..</w:t>
      </w:r>
      <w:proofErr w:type="gramEnd"/>
      <w:r w:rsidRPr="00CF5161">
        <w:rPr>
          <w:rFonts w:ascii="Arial" w:eastAsia="Calibri" w:hAnsi="Arial" w:cs="Arial"/>
          <w:sz w:val="24"/>
        </w:rPr>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footerReference w:type="default" r:id="rId18"/>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941D" w14:textId="77777777" w:rsidR="00AF0657" w:rsidRDefault="00AF0657" w:rsidP="00CF5161">
      <w:pPr>
        <w:spacing w:after="0" w:line="240" w:lineRule="auto"/>
      </w:pPr>
      <w:r>
        <w:separator/>
      </w:r>
    </w:p>
  </w:endnote>
  <w:endnote w:type="continuationSeparator" w:id="0">
    <w:p w14:paraId="14980BD3" w14:textId="77777777" w:rsidR="00AF0657" w:rsidRDefault="00AF0657"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E24E" w14:textId="60BBB286" w:rsidR="00DE7F3F" w:rsidRPr="00AD3226" w:rsidRDefault="00DE7F3F" w:rsidP="00855218">
    <w:pPr>
      <w:pStyle w:val="Footer"/>
    </w:pPr>
  </w:p>
  <w:p w14:paraId="5E4195F6" w14:textId="4D5DD1D6" w:rsidR="00DE7F3F" w:rsidRPr="00855218" w:rsidRDefault="00787C53" w:rsidP="00855218">
    <w:pPr>
      <w:pStyle w:val="Footer"/>
      <w:jc w:val="right"/>
    </w:pPr>
    <w:fldSimple w:instr="FILENAME   \* MERGEFORMAT">
      <w:r w:rsidR="00DE7F3F">
        <w:rPr>
          <w:noProof/>
        </w:rPr>
        <w:t>Template Doc.7 - Parent company guarantee.docx</w:t>
      </w:r>
    </w:fldSimple>
    <w:r w:rsidR="00DE7F3F">
      <w:tab/>
    </w:r>
    <w:r w:rsidR="00DE7F3F">
      <w:tab/>
      <w:t xml:space="preserve">Page </w:t>
    </w:r>
    <w:r w:rsidR="00DE7F3F">
      <w:fldChar w:fldCharType="begin"/>
    </w:r>
    <w:r w:rsidR="00DE7F3F">
      <w:instrText xml:space="preserve"> PAGE   \* MERGEFORMAT </w:instrText>
    </w:r>
    <w:r w:rsidR="00DE7F3F">
      <w:fldChar w:fldCharType="separate"/>
    </w:r>
    <w:r w:rsidR="00435F7B">
      <w:rPr>
        <w:noProof/>
      </w:rPr>
      <w:t>1</w:t>
    </w:r>
    <w:r w:rsidR="00DE7F3F">
      <w:fldChar w:fldCharType="end"/>
    </w:r>
  </w:p>
  <w:p w14:paraId="656F6052" w14:textId="64C94B05" w:rsidR="00DE7F3F" w:rsidRDefault="00DE7F3F" w:rsidP="00855218">
    <w:pPr>
      <w:pStyle w:val="Footer"/>
      <w:tabs>
        <w:tab w:val="clear" w:pos="9026"/>
        <w:tab w:val="right" w:pos="9029"/>
      </w:tabs>
    </w:pPr>
  </w:p>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787C53"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CA91" w14:textId="4973A843" w:rsidR="00DE7F3F" w:rsidRPr="00855218" w:rsidRDefault="00787C53" w:rsidP="00855218">
    <w:pPr>
      <w:pStyle w:val="Footer"/>
      <w:jc w:val="right"/>
    </w:pPr>
    <w:fldSimple w:instr="FILENAME   \* MERGEFORMAT">
      <w:r w:rsidR="00DE7F3F">
        <w:rPr>
          <w:noProof/>
        </w:rPr>
        <w:t>Template Doc.7 - Parent company guarantee.docx</w:t>
      </w:r>
    </w:fldSimple>
    <w:r w:rsidR="00DE7F3F">
      <w:tab/>
    </w:r>
    <w:r w:rsidR="00DE7F3F">
      <w:tab/>
      <w:t xml:space="preserve">Page </w:t>
    </w:r>
    <w:r w:rsidR="00DE7F3F">
      <w:fldChar w:fldCharType="begin"/>
    </w:r>
    <w:r w:rsidR="00DE7F3F">
      <w:instrText xml:space="preserve"> PAGE   \* MERGEFORMAT </w:instrText>
    </w:r>
    <w:r w:rsidR="00DE7F3F">
      <w:fldChar w:fldCharType="separate"/>
    </w:r>
    <w:r w:rsidR="00435F7B">
      <w:rPr>
        <w:noProof/>
      </w:rPr>
      <w:t>12</w:t>
    </w:r>
    <w:r w:rsidR="00DE7F3F">
      <w:fldChar w:fldCharType="end"/>
    </w:r>
  </w:p>
  <w:p w14:paraId="3621270E" w14:textId="0D0E8A0B" w:rsidR="00DE7F3F" w:rsidRDefault="00DE7F3F" w:rsidP="00855218">
    <w:pPr>
      <w:tabs>
        <w:tab w:val="left" w:pos="22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9DC5F" w14:textId="77777777" w:rsidR="00AF0657" w:rsidRDefault="00AF0657" w:rsidP="00CF5161">
      <w:pPr>
        <w:spacing w:after="0" w:line="240" w:lineRule="auto"/>
      </w:pPr>
      <w:r>
        <w:separator/>
      </w:r>
    </w:p>
  </w:footnote>
  <w:footnote w:type="continuationSeparator" w:id="0">
    <w:p w14:paraId="3E710A70" w14:textId="77777777" w:rsidR="00AF0657" w:rsidRDefault="00AF0657"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77777777" w:rsidR="00DE7F3F" w:rsidRDefault="00DE7F3F">
    <w:pPr>
      <w:pStyle w:val="Header"/>
      <w:jc w:val="center"/>
    </w:pP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77777777" w:rsidR="00DE7F3F" w:rsidRDefault="00DE7F3F">
    <w:pPr>
      <w:pStyle w:val="Header"/>
      <w:jc w:val="center"/>
    </w:pP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77777777" w:rsidR="00DE7F3F" w:rsidRPr="00CF5161" w:rsidRDefault="00DE7F3F" w:rsidP="00CF5161">
    <w:pPr>
      <w:tabs>
        <w:tab w:val="center" w:pos="4513"/>
        <w:tab w:val="right" w:pos="9026"/>
      </w:tabs>
      <w:spacing w:after="0" w:line="240" w:lineRule="auto"/>
      <w:jc w:val="center"/>
      <w:rPr>
        <w:rFonts w:ascii="Arial" w:eastAsia="Times New Roman" w:hAnsi="Arial" w:cs="Arial"/>
        <w:sz w:val="20"/>
        <w:szCs w:val="20"/>
      </w:rPr>
    </w:pPr>
    <w:r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77777777" w:rsidR="00DE7F3F" w:rsidRDefault="00DE7F3F">
    <w:pPr>
      <w:pStyle w:val="Header"/>
    </w:pP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77777777" w:rsidR="00DE7F3F" w:rsidRPr="00541949" w:rsidRDefault="00DE7F3F" w:rsidP="0064046D">
    <w:pPr>
      <w:pStyle w:val="Header"/>
    </w:pP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77777777" w:rsidR="00DE7F3F" w:rsidRDefault="00DE7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076827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22125"/>
    <w:rsid w:val="00053F77"/>
    <w:rsid w:val="000A2783"/>
    <w:rsid w:val="000A7F21"/>
    <w:rsid w:val="000D134F"/>
    <w:rsid w:val="00103B26"/>
    <w:rsid w:val="00115483"/>
    <w:rsid w:val="00134FF4"/>
    <w:rsid w:val="00156188"/>
    <w:rsid w:val="00163B3D"/>
    <w:rsid w:val="001704B9"/>
    <w:rsid w:val="001A0550"/>
    <w:rsid w:val="001A0F1B"/>
    <w:rsid w:val="001C4825"/>
    <w:rsid w:val="001E0CCA"/>
    <w:rsid w:val="001F1590"/>
    <w:rsid w:val="00222AC9"/>
    <w:rsid w:val="00253C55"/>
    <w:rsid w:val="00275A5E"/>
    <w:rsid w:val="00286E0E"/>
    <w:rsid w:val="002C6F35"/>
    <w:rsid w:val="00313E42"/>
    <w:rsid w:val="003A0BE9"/>
    <w:rsid w:val="003A5D0C"/>
    <w:rsid w:val="003B41A1"/>
    <w:rsid w:val="003D3FBC"/>
    <w:rsid w:val="003E259E"/>
    <w:rsid w:val="00435F7B"/>
    <w:rsid w:val="0045391F"/>
    <w:rsid w:val="004B6EA8"/>
    <w:rsid w:val="004C1DD6"/>
    <w:rsid w:val="005125E7"/>
    <w:rsid w:val="005406D3"/>
    <w:rsid w:val="005457C2"/>
    <w:rsid w:val="005663F1"/>
    <w:rsid w:val="005775FB"/>
    <w:rsid w:val="00603018"/>
    <w:rsid w:val="0064046D"/>
    <w:rsid w:val="00643E57"/>
    <w:rsid w:val="006701C9"/>
    <w:rsid w:val="00685299"/>
    <w:rsid w:val="006A224C"/>
    <w:rsid w:val="006F1B1B"/>
    <w:rsid w:val="00732AD3"/>
    <w:rsid w:val="00737E87"/>
    <w:rsid w:val="00770783"/>
    <w:rsid w:val="00787C53"/>
    <w:rsid w:val="00793F26"/>
    <w:rsid w:val="007D0A30"/>
    <w:rsid w:val="007D2809"/>
    <w:rsid w:val="007F60C5"/>
    <w:rsid w:val="0084603D"/>
    <w:rsid w:val="00855218"/>
    <w:rsid w:val="00857762"/>
    <w:rsid w:val="0086234C"/>
    <w:rsid w:val="008A5E82"/>
    <w:rsid w:val="008D09C9"/>
    <w:rsid w:val="008E4DB9"/>
    <w:rsid w:val="008F24E6"/>
    <w:rsid w:val="009513C8"/>
    <w:rsid w:val="00954E74"/>
    <w:rsid w:val="009C7687"/>
    <w:rsid w:val="00A272B1"/>
    <w:rsid w:val="00AD41AD"/>
    <w:rsid w:val="00AD6993"/>
    <w:rsid w:val="00AF0657"/>
    <w:rsid w:val="00B01490"/>
    <w:rsid w:val="00B03508"/>
    <w:rsid w:val="00BD66FF"/>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E345AD"/>
    <w:rsid w:val="00E61936"/>
    <w:rsid w:val="00F022C5"/>
    <w:rsid w:val="00F2336B"/>
    <w:rsid w:val="00F926AF"/>
    <w:rsid w:val="00FC389F"/>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DA86C2815AE44B8A3EFA3F1D558597" ma:contentTypeVersion="7" ma:contentTypeDescription="Create a new document." ma:contentTypeScope="" ma:versionID="f69676c28ad8eb5fc95a03c49c7fb6ff">
  <xsd:schema xmlns:xsd="http://www.w3.org/2001/XMLSchema" xmlns:xs="http://www.w3.org/2001/XMLSchema" xmlns:p="http://schemas.microsoft.com/office/2006/metadata/properties" xmlns:ns2="7adb4263-f99a-4264-b2c1-81da4f7a9362" xmlns:ns3="26b3eb3d-1819-49a3-bc8d-c3c3163ec052" targetNamespace="http://schemas.microsoft.com/office/2006/metadata/properties" ma:root="true" ma:fieldsID="122e853eb08a802c8cffc8389941b161" ns2:_="" ns3:_="">
    <xsd:import namespace="7adb4263-f99a-4264-b2c1-81da4f7a9362"/>
    <xsd:import namespace="26b3eb3d-1819-49a3-bc8d-c3c3163ec0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b4263-f99a-4264-b2c1-81da4f7a93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b3eb3d-1819-49a3-bc8d-c3c3163ec0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2.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3.xml><?xml version="1.0" encoding="utf-8"?>
<ds:datastoreItem xmlns:ds="http://schemas.openxmlformats.org/officeDocument/2006/customXml" ds:itemID="{26A8438E-71AE-4FD7-B8CA-0C8EA3E778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AA5A7D-B14D-4971-B30F-D764B5A05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b4263-f99a-4264-b2c1-81da4f7a9362"/>
    <ds:schemaRef ds:uri="26b3eb3d-1819-49a3-bc8d-c3c3163ec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3685</Words>
  <Characters>21008</Characters>
  <Application>Microsoft Office Word</Application>
  <DocSecurity>2</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Spencer, Anna</cp:lastModifiedBy>
  <cp:revision>3</cp:revision>
  <dcterms:created xsi:type="dcterms:W3CDTF">2024-10-09T13:03:00Z</dcterms:created>
  <dcterms:modified xsi:type="dcterms:W3CDTF">2024-10-09T13:05:00Z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0x0101008DDA86C2815AE44B8A3EFA3F1D558597</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